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E" w:rsidRDefault="00E26F4E" w:rsidP="00E26F4E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Откровение скрытого учителя</w:t>
      </w:r>
      <w:r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i/>
          <w:sz w:val="36"/>
          <w:szCs w:val="36"/>
        </w:rPr>
        <w:t>8</w:t>
      </w:r>
      <w:r w:rsidRPr="006A182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Современная наука и эзотерика.</w:t>
      </w:r>
    </w:p>
    <w:p w:rsidR="00E26F4E" w:rsidRDefault="00E26F4E" w:rsidP="00E2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34DDB">
        <w:rPr>
          <w:rFonts w:ascii="Times New Roman" w:hAnsi="Times New Roman" w:cs="Times New Roman"/>
          <w:sz w:val="28"/>
          <w:szCs w:val="28"/>
        </w:rPr>
        <w:t>Учитель, а эзотерика – это наука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E26F4E" w:rsidRDefault="00E26F4E" w:rsidP="00E2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934DDB">
        <w:rPr>
          <w:rFonts w:ascii="Times New Roman" w:hAnsi="Times New Roman" w:cs="Times New Roman"/>
          <w:sz w:val="28"/>
          <w:szCs w:val="28"/>
        </w:rPr>
        <w:t>Да, наука, только не такая как общепринятые виды наук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F4E" w:rsidRDefault="00E26F4E" w:rsidP="00E2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F032C">
        <w:rPr>
          <w:rFonts w:ascii="Times New Roman" w:hAnsi="Times New Roman" w:cs="Times New Roman"/>
          <w:sz w:val="28"/>
          <w:szCs w:val="28"/>
        </w:rPr>
        <w:t>Можно ли тогда объяснить эзотерику научно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E26F4E" w:rsidRDefault="00E26F4E" w:rsidP="00E2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4F032C">
        <w:rPr>
          <w:rFonts w:ascii="Times New Roman" w:hAnsi="Times New Roman" w:cs="Times New Roman"/>
          <w:sz w:val="28"/>
          <w:szCs w:val="28"/>
        </w:rPr>
        <w:t xml:space="preserve">На сегодняшний день нет, ввиду </w:t>
      </w:r>
      <w:proofErr w:type="gramStart"/>
      <w:r w:rsidR="004F032C">
        <w:rPr>
          <w:rFonts w:ascii="Times New Roman" w:hAnsi="Times New Roman" w:cs="Times New Roman"/>
          <w:sz w:val="28"/>
          <w:szCs w:val="28"/>
        </w:rPr>
        <w:t>совершенно различного</w:t>
      </w:r>
      <w:proofErr w:type="gramEnd"/>
      <w:r w:rsidR="004F032C">
        <w:rPr>
          <w:rFonts w:ascii="Times New Roman" w:hAnsi="Times New Roman" w:cs="Times New Roman"/>
          <w:sz w:val="28"/>
          <w:szCs w:val="28"/>
        </w:rPr>
        <w:t xml:space="preserve"> предмета изучения современных наук и эзотерики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6F4E" w:rsidRDefault="00E26F4E" w:rsidP="00E2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34DDB">
        <w:rPr>
          <w:rFonts w:ascii="Times New Roman" w:hAnsi="Times New Roman" w:cs="Times New Roman"/>
          <w:sz w:val="28"/>
          <w:szCs w:val="28"/>
        </w:rPr>
        <w:t>А чем отличается эзотерика от современных наук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01D89" w:rsidRDefault="00E26F4E" w:rsidP="00E2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D47700">
        <w:rPr>
          <w:rFonts w:ascii="Times New Roman" w:hAnsi="Times New Roman" w:cs="Times New Roman"/>
          <w:sz w:val="28"/>
          <w:szCs w:val="28"/>
        </w:rPr>
        <w:t>Все науки нашего мира экзотерические, предметом изучения которых является внешний окружающий нас мир со всеми его объектами и событиями. А эзотерика – это наука, изу</w:t>
      </w:r>
      <w:r w:rsidR="00B91DD9">
        <w:rPr>
          <w:rFonts w:ascii="Times New Roman" w:hAnsi="Times New Roman" w:cs="Times New Roman"/>
          <w:sz w:val="28"/>
          <w:szCs w:val="28"/>
        </w:rPr>
        <w:t xml:space="preserve">чающая внутренний мир человека, включая его органы восприятия, их качество, частоту, развитость, внутренние реакции на внешние события. </w:t>
      </w:r>
    </w:p>
    <w:p w:rsidR="00700B85" w:rsidRDefault="00401D89" w:rsidP="00E2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современных экзотерических наук и у эзотеризма есть нечто общее, но есть и отличия. Общее у эзотеризма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экзотеризма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C238D">
        <w:rPr>
          <w:rFonts w:ascii="Times New Roman" w:hAnsi="Times New Roman" w:cs="Times New Roman"/>
          <w:sz w:val="28"/>
          <w:szCs w:val="28"/>
        </w:rPr>
        <w:t xml:space="preserve">наличие таких инструментов как: анализ, синтез, предмет, объект, повторяемость полученных результатов, необходимость </w:t>
      </w:r>
      <w:proofErr w:type="spellStart"/>
      <w:r w:rsidR="004C238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="004C238D">
        <w:rPr>
          <w:rFonts w:ascii="Times New Roman" w:hAnsi="Times New Roman" w:cs="Times New Roman"/>
          <w:sz w:val="28"/>
          <w:szCs w:val="28"/>
        </w:rPr>
        <w:t xml:space="preserve"> у мастеров, литература. А основные отличия следующие: </w:t>
      </w:r>
      <w:proofErr w:type="spellStart"/>
      <w:r w:rsidR="004C238D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4C238D">
        <w:rPr>
          <w:rFonts w:ascii="Times New Roman" w:hAnsi="Times New Roman" w:cs="Times New Roman"/>
          <w:sz w:val="28"/>
          <w:szCs w:val="28"/>
        </w:rPr>
        <w:t xml:space="preserve"> исследует только человека, а не мир, изучение начинается с психики и </w:t>
      </w:r>
      <w:proofErr w:type="spellStart"/>
      <w:r w:rsidR="004C238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4C238D">
        <w:rPr>
          <w:rFonts w:ascii="Times New Roman" w:hAnsi="Times New Roman" w:cs="Times New Roman"/>
          <w:sz w:val="28"/>
          <w:szCs w:val="28"/>
        </w:rPr>
        <w:t xml:space="preserve"> самого человека, </w:t>
      </w:r>
      <w:proofErr w:type="spellStart"/>
      <w:r w:rsidR="004C238D">
        <w:rPr>
          <w:rFonts w:ascii="Times New Roman" w:hAnsi="Times New Roman" w:cs="Times New Roman"/>
          <w:sz w:val="28"/>
          <w:szCs w:val="28"/>
        </w:rPr>
        <w:t>эзотеризм</w:t>
      </w:r>
      <w:proofErr w:type="spellEnd"/>
      <w:r w:rsidR="004C238D">
        <w:rPr>
          <w:rFonts w:ascii="Times New Roman" w:hAnsi="Times New Roman" w:cs="Times New Roman"/>
          <w:sz w:val="28"/>
          <w:szCs w:val="28"/>
        </w:rPr>
        <w:t xml:space="preserve"> помогает человеку развить особые дополнительные сенсоры восприятия, которые необходимы ему для определенных внутренних задач. </w:t>
      </w:r>
    </w:p>
    <w:p w:rsidR="008C1C79" w:rsidRPr="00FE5C33" w:rsidRDefault="00700B85" w:rsidP="00FE5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Есть два учёных. Один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другой эзотерик. Перед ними стоит очень важная для каждого задача: «Доказать, что размер объекта – величина совершенно искусственная». Учёный </w:t>
      </w:r>
      <w:proofErr w:type="spellStart"/>
      <w:r w:rsidR="00AD2C9A">
        <w:rPr>
          <w:rFonts w:ascii="Times New Roman" w:hAnsi="Times New Roman" w:cs="Times New Roman"/>
          <w:sz w:val="28"/>
          <w:szCs w:val="28"/>
        </w:rPr>
        <w:t>экзотерик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способен применить простую аргументацию о том, что величины измерения объектов были разработаны посредством договорённостей разных лиц в прошлом в виде неких шаблонов – эталонов и сами по себе не являются чем-либо истинным.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Учёный </w:t>
      </w:r>
      <w:r w:rsidR="00AD2C9A">
        <w:rPr>
          <w:rFonts w:ascii="Times New Roman" w:hAnsi="Times New Roman" w:cs="Times New Roman"/>
          <w:sz w:val="28"/>
          <w:szCs w:val="28"/>
        </w:rPr>
        <w:t>эзотерик</w:t>
      </w:r>
      <w:r>
        <w:rPr>
          <w:rFonts w:ascii="Times New Roman" w:hAnsi="Times New Roman" w:cs="Times New Roman"/>
          <w:sz w:val="28"/>
          <w:szCs w:val="28"/>
        </w:rPr>
        <w:t xml:space="preserve"> обратится к своему внутреннему восприятию самих размеров объектов и решит, что с точки зрения осознания чувственно постигаемой части вселенной, которая живёт и расширяется в каком-то пространстве, размер которого совершенно не известен, а также неизвестно существует ли за пределами вселенной нечто измеряемое (как например в квантовом мире), сделает простой вывод, что </w:t>
      </w:r>
      <w:r w:rsidR="00FE5C33">
        <w:rPr>
          <w:rFonts w:ascii="Times New Roman" w:hAnsi="Times New Roman" w:cs="Times New Roman"/>
          <w:sz w:val="28"/>
          <w:szCs w:val="28"/>
        </w:rPr>
        <w:t>размер объекта величина искусственная в пределах того восприятии</w:t>
      </w:r>
      <w:proofErr w:type="gramEnd"/>
      <w:r w:rsidR="00FE5C33">
        <w:rPr>
          <w:rFonts w:ascii="Times New Roman" w:hAnsi="Times New Roman" w:cs="Times New Roman"/>
          <w:sz w:val="28"/>
          <w:szCs w:val="28"/>
        </w:rPr>
        <w:t xml:space="preserve"> данной материальности, с которой он способен соприкоснуться, что </w:t>
      </w:r>
      <w:proofErr w:type="gramStart"/>
      <w:r w:rsidR="00FE5C3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E5C33">
        <w:rPr>
          <w:rFonts w:ascii="Times New Roman" w:hAnsi="Times New Roman" w:cs="Times New Roman"/>
          <w:sz w:val="28"/>
          <w:szCs w:val="28"/>
        </w:rPr>
        <w:t xml:space="preserve"> совершенно не работает за пределами её, например в сновидении, а также при отсутствии зрения и т.п. Для </w:t>
      </w:r>
      <w:proofErr w:type="spellStart"/>
      <w:r w:rsidR="00FE5C33">
        <w:rPr>
          <w:rFonts w:ascii="Times New Roman" w:hAnsi="Times New Roman" w:cs="Times New Roman"/>
          <w:sz w:val="28"/>
          <w:szCs w:val="28"/>
        </w:rPr>
        <w:t>экзотерика</w:t>
      </w:r>
      <w:proofErr w:type="spellEnd"/>
      <w:r w:rsidR="00FE5C33">
        <w:rPr>
          <w:rFonts w:ascii="Times New Roman" w:hAnsi="Times New Roman" w:cs="Times New Roman"/>
          <w:sz w:val="28"/>
          <w:szCs w:val="28"/>
        </w:rPr>
        <w:t xml:space="preserve"> оба примера покажутся </w:t>
      </w:r>
      <w:proofErr w:type="gramStart"/>
      <w:r w:rsidR="00FE5C33">
        <w:rPr>
          <w:rFonts w:ascii="Times New Roman" w:hAnsi="Times New Roman" w:cs="Times New Roman"/>
          <w:sz w:val="28"/>
          <w:szCs w:val="28"/>
        </w:rPr>
        <w:t>понятными</w:t>
      </w:r>
      <w:proofErr w:type="gramEnd"/>
      <w:r w:rsidR="00FE5C33">
        <w:rPr>
          <w:rFonts w:ascii="Times New Roman" w:hAnsi="Times New Roman" w:cs="Times New Roman"/>
          <w:sz w:val="28"/>
          <w:szCs w:val="28"/>
        </w:rPr>
        <w:t xml:space="preserve"> и он найдёт к чему в них придраться, для эзотерика же оба будут понятными и он поймёт почему здесь не к чему придраться. А кто же ты? </w:t>
      </w:r>
      <w:proofErr w:type="spellStart"/>
      <w:r w:rsidR="00FE5C33">
        <w:rPr>
          <w:rFonts w:ascii="Times New Roman" w:hAnsi="Times New Roman" w:cs="Times New Roman"/>
          <w:sz w:val="28"/>
          <w:szCs w:val="28"/>
        </w:rPr>
        <w:t>Э</w:t>
      </w:r>
      <w:r w:rsidR="0093073D">
        <w:rPr>
          <w:rFonts w:ascii="Times New Roman" w:hAnsi="Times New Roman" w:cs="Times New Roman"/>
          <w:sz w:val="28"/>
          <w:szCs w:val="28"/>
        </w:rPr>
        <w:t>к</w:t>
      </w:r>
      <w:r w:rsidR="00FE5C33">
        <w:rPr>
          <w:rFonts w:ascii="Times New Roman" w:hAnsi="Times New Roman" w:cs="Times New Roman"/>
          <w:sz w:val="28"/>
          <w:szCs w:val="28"/>
        </w:rPr>
        <w:t>зотерик</w:t>
      </w:r>
      <w:proofErr w:type="spellEnd"/>
      <w:r w:rsidR="00FE5C33">
        <w:rPr>
          <w:rFonts w:ascii="Times New Roman" w:hAnsi="Times New Roman" w:cs="Times New Roman"/>
          <w:sz w:val="28"/>
          <w:szCs w:val="28"/>
        </w:rPr>
        <w:t xml:space="preserve"> или эзотерик?</w:t>
      </w:r>
      <w:r w:rsidR="00E26F4E">
        <w:rPr>
          <w:rFonts w:ascii="Times New Roman" w:hAnsi="Times New Roman" w:cs="Times New Roman"/>
          <w:sz w:val="28"/>
          <w:szCs w:val="28"/>
        </w:rPr>
        <w:t>».</w:t>
      </w:r>
    </w:p>
    <w:sectPr w:rsidR="008C1C79" w:rsidRPr="00FE5C33" w:rsidSect="00FE5C33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1C79"/>
    <w:rsid w:val="00401D89"/>
    <w:rsid w:val="004C238D"/>
    <w:rsid w:val="004F032C"/>
    <w:rsid w:val="006935BF"/>
    <w:rsid w:val="00700B85"/>
    <w:rsid w:val="008C1C79"/>
    <w:rsid w:val="0093073D"/>
    <w:rsid w:val="00934DDB"/>
    <w:rsid w:val="00AD2C9A"/>
    <w:rsid w:val="00B91DD9"/>
    <w:rsid w:val="00BD613B"/>
    <w:rsid w:val="00D47700"/>
    <w:rsid w:val="00E26F4E"/>
    <w:rsid w:val="00F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14</cp:revision>
  <dcterms:created xsi:type="dcterms:W3CDTF">2018-08-06T07:43:00Z</dcterms:created>
  <dcterms:modified xsi:type="dcterms:W3CDTF">2018-08-07T05:56:00Z</dcterms:modified>
</cp:coreProperties>
</file>